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43" w:rsidRPr="00166A25" w:rsidRDefault="00166A25" w:rsidP="00166A25">
      <w:pPr>
        <w:jc w:val="center"/>
        <w:rPr>
          <w:rFonts w:ascii="sTARTERVerdana Pro Light" w:hAnsi="sTARTERVerdana Pro Light"/>
          <w:color w:val="F4B083" w:themeColor="accent2" w:themeTint="99"/>
          <w:sz w:val="40"/>
          <w:szCs w:val="40"/>
        </w:rPr>
      </w:pPr>
      <w:r>
        <w:rPr>
          <w:rFonts w:ascii="sTARTERVerdana Pro Light" w:hAnsi="sTARTERVerdana Pro Light"/>
          <w:noProof/>
          <w:color w:val="F4B083" w:themeColor="accent2" w:themeTint="99"/>
          <w:sz w:val="40"/>
          <w:szCs w:val="40"/>
          <w:lang w:eastAsia="en-GB"/>
        </w:rPr>
        <w:drawing>
          <wp:inline distT="0" distB="0" distL="0" distR="0" wp14:anchorId="65232753" wp14:editId="10A898F6">
            <wp:extent cx="1571625" cy="19812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B Red Lion 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1625" cy="198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C736C" w:rsidRPr="00AF5243" w:rsidRDefault="00AF5243">
      <w:pPr>
        <w:rPr>
          <w:rFonts w:ascii="sTARTERVerdana Pro Light" w:hAnsi="sTARTERVerdana Pro Light"/>
          <w:color w:val="C45911" w:themeColor="accent2" w:themeShade="BF"/>
          <w:sz w:val="52"/>
          <w:szCs w:val="52"/>
        </w:rPr>
      </w:pPr>
      <w:r w:rsidRPr="00AF5243">
        <w:rPr>
          <w:rFonts w:ascii="sTARTERVerdana Pro Light" w:hAnsi="sTARTERVerdana Pro Light"/>
          <w:color w:val="C45911" w:themeColor="accent2" w:themeShade="BF"/>
          <w:sz w:val="52"/>
          <w:szCs w:val="52"/>
        </w:rPr>
        <w:t>BURGER THURSDAYS</w:t>
      </w:r>
    </w:p>
    <w:p w:rsidR="00AF5243" w:rsidRDefault="00AF5243">
      <w:pPr>
        <w:rPr>
          <w:rFonts w:ascii="sTARTERVerdana Pro Light" w:hAnsi="sTARTERVerdana Pro Light"/>
          <w:color w:val="C45911" w:themeColor="accent2" w:themeShade="BF"/>
          <w:sz w:val="40"/>
          <w:szCs w:val="40"/>
        </w:rPr>
      </w:pPr>
      <w:r>
        <w:rPr>
          <w:rFonts w:ascii="sTARTERVerdana Pro Light" w:hAnsi="sTARTERVerdana Pro Light"/>
          <w:color w:val="C45911" w:themeColor="accent2" w:themeShade="BF"/>
          <w:sz w:val="40"/>
          <w:szCs w:val="40"/>
        </w:rPr>
        <w:t>All Burgers £10</w:t>
      </w:r>
    </w:p>
    <w:p w:rsidR="00AF5243" w:rsidRPr="00920BA7" w:rsidRDefault="00AF5243">
      <w:pPr>
        <w:rPr>
          <w:rFonts w:ascii="sTARTERVerdana Pro Light" w:hAnsi="sTARTERVerdana Pro Light"/>
          <w:color w:val="C45911" w:themeColor="accent2" w:themeShade="BF"/>
        </w:rPr>
      </w:pPr>
    </w:p>
    <w:p w:rsidR="008C736C" w:rsidRPr="00AF5243" w:rsidRDefault="00AF5243">
      <w:pPr>
        <w:rPr>
          <w:rFonts w:ascii="sTARTERVerdana Pro Light" w:hAnsi="sTARTERVerdana Pro Light"/>
          <w:sz w:val="36"/>
          <w:szCs w:val="36"/>
        </w:rPr>
      </w:pPr>
      <w:r w:rsidRPr="00AF5243">
        <w:rPr>
          <w:rFonts w:ascii="sTARTERVerdana Pro Light" w:hAnsi="sTARTERVerdana Pro Light"/>
          <w:sz w:val="36"/>
          <w:szCs w:val="36"/>
        </w:rPr>
        <w:t>Choose from hand-</w:t>
      </w:r>
      <w:r w:rsidR="00BC7CB2">
        <w:rPr>
          <w:rFonts w:ascii="sTARTERVerdana Pro Light" w:hAnsi="sTARTERVerdana Pro Light"/>
          <w:sz w:val="36"/>
          <w:szCs w:val="36"/>
        </w:rPr>
        <w:t>pressed</w:t>
      </w:r>
      <w:r w:rsidRPr="00AF5243">
        <w:rPr>
          <w:rFonts w:ascii="sTARTERVerdana Pro Light" w:hAnsi="sTARTERVerdana Pro Light"/>
          <w:sz w:val="36"/>
          <w:szCs w:val="36"/>
        </w:rPr>
        <w:t xml:space="preserve"> Beef, Chicken Breast, Tim’s 12hr Home Smoked Beef Brisket or the Aromatic Garden Burger (V)</w:t>
      </w:r>
    </w:p>
    <w:p w:rsidR="00AF5243" w:rsidRDefault="00AF5243">
      <w:pPr>
        <w:rPr>
          <w:rFonts w:ascii="sTARTERVerdana Pro Light" w:hAnsi="sTARTERVerdana Pro Light"/>
          <w:sz w:val="28"/>
          <w:szCs w:val="28"/>
        </w:rPr>
      </w:pPr>
    </w:p>
    <w:p w:rsidR="00AF5243" w:rsidRDefault="00AF5243">
      <w:pPr>
        <w:rPr>
          <w:rFonts w:ascii="sTARTERVerdana Pro Light" w:hAnsi="sTARTERVerdana Pro Light"/>
          <w:sz w:val="28"/>
          <w:szCs w:val="28"/>
        </w:rPr>
      </w:pPr>
      <w:proofErr w:type="gramStart"/>
      <w:r>
        <w:rPr>
          <w:rFonts w:ascii="sTARTERVerdana Pro Light" w:hAnsi="sTARTERVerdana Pro Light"/>
          <w:sz w:val="28"/>
          <w:szCs w:val="28"/>
        </w:rPr>
        <w:t>All</w:t>
      </w:r>
      <w:proofErr w:type="gramEnd"/>
      <w:r>
        <w:rPr>
          <w:rFonts w:ascii="sTARTERVerdana Pro Light" w:hAnsi="sTARTERVerdana Pro Light"/>
          <w:sz w:val="28"/>
          <w:szCs w:val="28"/>
        </w:rPr>
        <w:t xml:space="preserve"> served in gourmet brioche buns with home-made ketchup, sweet pickle mayo, curly lettuce, red onion &amp; gherkins.</w:t>
      </w:r>
    </w:p>
    <w:p w:rsidR="00AF5243" w:rsidRPr="004113A5" w:rsidRDefault="00AF5243">
      <w:pPr>
        <w:rPr>
          <w:rFonts w:ascii="sTARTERVerdana Pro Light" w:hAnsi="sTARTERVerdana Pro Light"/>
          <w:sz w:val="28"/>
          <w:szCs w:val="28"/>
        </w:rPr>
      </w:pPr>
      <w:r>
        <w:rPr>
          <w:rFonts w:ascii="sTARTERVerdana Pro Light" w:hAnsi="sTARTERVerdana Pro Light"/>
          <w:sz w:val="28"/>
          <w:szCs w:val="28"/>
        </w:rPr>
        <w:t>Choose either hand cut chips or skinny fries.</w:t>
      </w:r>
      <w:r w:rsidR="00166A25">
        <w:rPr>
          <w:rFonts w:ascii="sTARTERVerdana Pro Light" w:hAnsi="sTARTERVerdana Pro Light"/>
          <w:sz w:val="28"/>
          <w:szCs w:val="28"/>
        </w:rPr>
        <w:t xml:space="preserve"> </w:t>
      </w:r>
      <w:bookmarkStart w:id="0" w:name="_GoBack"/>
      <w:bookmarkEnd w:id="0"/>
      <w:r>
        <w:rPr>
          <w:rFonts w:ascii="sTARTERVerdana Pro Light" w:hAnsi="sTARTERVerdana Pro Light"/>
          <w:sz w:val="28"/>
          <w:szCs w:val="28"/>
        </w:rPr>
        <w:t>Top your burger with cheese, bacon, blue cheese or caramelised onions £1 each</w:t>
      </w:r>
    </w:p>
    <w:p w:rsidR="008C736C" w:rsidRDefault="008C736C">
      <w:pPr>
        <w:rPr>
          <w:rFonts w:ascii="sTARTERVerdana Pro Light" w:hAnsi="sTARTERVerdana Pro Light"/>
        </w:rPr>
      </w:pPr>
    </w:p>
    <w:sectPr w:rsidR="008C736C" w:rsidSect="00402AAE">
      <w:pgSz w:w="8391" w:h="11906" w:code="11"/>
      <w:pgMar w:top="1440" w:right="1440" w:bottom="45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TARTERVerdana Pro Ligh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36C"/>
    <w:rsid w:val="00166A25"/>
    <w:rsid w:val="00402AAE"/>
    <w:rsid w:val="004113A5"/>
    <w:rsid w:val="005A3133"/>
    <w:rsid w:val="00823F5B"/>
    <w:rsid w:val="008C736C"/>
    <w:rsid w:val="00920BA7"/>
    <w:rsid w:val="00A70A44"/>
    <w:rsid w:val="00AF5243"/>
    <w:rsid w:val="00BC7CB2"/>
    <w:rsid w:val="00C73689"/>
    <w:rsid w:val="00E9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2390DE"/>
  <w15:chartTrackingRefBased/>
  <w15:docId w15:val="{249F5EA5-3A82-4816-9CB6-D9CFB1CF6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20B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0B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Turner</dc:creator>
  <cp:keywords/>
  <dc:description/>
  <cp:lastModifiedBy>Daniel Turner</cp:lastModifiedBy>
  <cp:revision>2</cp:revision>
  <cp:lastPrinted>2016-09-16T17:25:00Z</cp:lastPrinted>
  <dcterms:created xsi:type="dcterms:W3CDTF">2016-10-10T12:14:00Z</dcterms:created>
  <dcterms:modified xsi:type="dcterms:W3CDTF">2016-10-10T12:14:00Z</dcterms:modified>
</cp:coreProperties>
</file>